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C9" w:rsidRDefault="009C0AE3"/>
    <w:tbl>
      <w:tblPr>
        <w:tblpPr w:leftFromText="180" w:rightFromText="180" w:vertAnchor="text" w:horzAnchor="margin" w:tblpY="43"/>
        <w:tblW w:w="9370" w:type="dxa"/>
        <w:tblLayout w:type="fixed"/>
        <w:tblLook w:val="04A0" w:firstRow="1" w:lastRow="0" w:firstColumn="1" w:lastColumn="0" w:noHBand="0" w:noVBand="1"/>
      </w:tblPr>
      <w:tblGrid>
        <w:gridCol w:w="4961"/>
        <w:gridCol w:w="4409"/>
      </w:tblGrid>
      <w:tr w:rsidR="00DD2806" w:rsidRPr="00C902C4" w:rsidTr="00DD2806">
        <w:trPr>
          <w:trHeight w:val="1275"/>
        </w:trPr>
        <w:tc>
          <w:tcPr>
            <w:tcW w:w="4961" w:type="dxa"/>
          </w:tcPr>
          <w:p w:rsidR="00DD2806" w:rsidRPr="00C902C4" w:rsidRDefault="00DD2806" w:rsidP="00DD2806">
            <w:pPr>
              <w:pStyle w:val="a3"/>
              <w:spacing w:line="360" w:lineRule="auto"/>
              <w:rPr>
                <w:b/>
                <w:sz w:val="22"/>
                <w:szCs w:val="22"/>
              </w:rPr>
            </w:pPr>
            <w:r w:rsidRPr="00C902C4">
              <w:rPr>
                <w:b/>
                <w:sz w:val="22"/>
                <w:szCs w:val="22"/>
              </w:rPr>
              <w:t>«СОГЛАСОВАНО»</w:t>
            </w:r>
          </w:p>
          <w:p w:rsidR="00DD2806" w:rsidRPr="00C902C4" w:rsidRDefault="00DD2806" w:rsidP="00DD2806">
            <w:pPr>
              <w:pStyle w:val="a3"/>
              <w:spacing w:line="360" w:lineRule="auto"/>
              <w:rPr>
                <w:b/>
                <w:sz w:val="22"/>
                <w:szCs w:val="22"/>
              </w:rPr>
            </w:pPr>
            <w:r w:rsidRPr="00C902C4">
              <w:rPr>
                <w:b/>
                <w:sz w:val="22"/>
                <w:szCs w:val="22"/>
              </w:rPr>
              <w:t>«</w:t>
            </w:r>
            <w:r w:rsidR="009C0AE3">
              <w:rPr>
                <w:b/>
                <w:sz w:val="22"/>
                <w:szCs w:val="22"/>
              </w:rPr>
              <w:t>18</w:t>
            </w:r>
            <w:r w:rsidRPr="00C902C4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марта </w:t>
            </w:r>
            <w:r w:rsidRPr="00C902C4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  <w:r w:rsidRPr="00C902C4">
              <w:rPr>
                <w:b/>
                <w:sz w:val="22"/>
                <w:szCs w:val="22"/>
              </w:rPr>
              <w:t>г</w:t>
            </w:r>
          </w:p>
          <w:p w:rsidR="00DD2806" w:rsidRPr="00C902C4" w:rsidRDefault="00DD2806" w:rsidP="00DD2806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C902C4" w:rsidDel="00C60710">
              <w:rPr>
                <w:sz w:val="22"/>
                <w:szCs w:val="22"/>
              </w:rPr>
              <w:t xml:space="preserve"> </w:t>
            </w:r>
            <w:r w:rsidRPr="00C902C4">
              <w:rPr>
                <w:sz w:val="22"/>
                <w:szCs w:val="22"/>
              </w:rPr>
              <w:t xml:space="preserve">Генеральный директор </w:t>
            </w:r>
          </w:p>
          <w:p w:rsidR="00DD2806" w:rsidRPr="00C902C4" w:rsidRDefault="00DD2806" w:rsidP="00DD2806">
            <w:pPr>
              <w:pStyle w:val="a3"/>
              <w:spacing w:line="360" w:lineRule="auto"/>
              <w:jc w:val="left"/>
              <w:rPr>
                <w:sz w:val="22"/>
                <w:szCs w:val="22"/>
              </w:rPr>
            </w:pPr>
            <w:r w:rsidRPr="00C902C4">
              <w:rPr>
                <w:sz w:val="22"/>
                <w:szCs w:val="22"/>
              </w:rPr>
              <w:t xml:space="preserve">АО </w:t>
            </w:r>
            <w:r w:rsidRPr="00E068E2">
              <w:rPr>
                <w:sz w:val="22"/>
                <w:szCs w:val="22"/>
              </w:rPr>
              <w:t>«</w:t>
            </w:r>
            <w:r w:rsidRPr="00C745F9">
              <w:rPr>
                <w:sz w:val="22"/>
                <w:szCs w:val="22"/>
              </w:rPr>
              <w:t>ДК РЕГИОН</w:t>
            </w:r>
            <w:r w:rsidRPr="00E068E2">
              <w:rPr>
                <w:sz w:val="22"/>
                <w:szCs w:val="22"/>
              </w:rPr>
              <w:t>»</w:t>
            </w:r>
          </w:p>
          <w:p w:rsidR="00DD2806" w:rsidRDefault="00DD2806" w:rsidP="00DD2806">
            <w:pPr>
              <w:pStyle w:val="a3"/>
              <w:spacing w:line="360" w:lineRule="auto"/>
              <w:rPr>
                <w:sz w:val="22"/>
                <w:szCs w:val="22"/>
              </w:rPr>
            </w:pPr>
          </w:p>
          <w:p w:rsidR="00DD2806" w:rsidRPr="00C902C4" w:rsidRDefault="00DD2806" w:rsidP="00DD2806">
            <w:pPr>
              <w:pStyle w:val="a3"/>
              <w:spacing w:line="360" w:lineRule="auto"/>
              <w:rPr>
                <w:sz w:val="22"/>
                <w:szCs w:val="22"/>
              </w:rPr>
            </w:pPr>
          </w:p>
          <w:p w:rsidR="00DD2806" w:rsidRPr="00C902C4" w:rsidRDefault="00DD2806" w:rsidP="00DD2806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C902C4">
              <w:rPr>
                <w:sz w:val="22"/>
                <w:szCs w:val="22"/>
              </w:rPr>
              <w:t xml:space="preserve">_______________ </w:t>
            </w:r>
            <w:r>
              <w:rPr>
                <w:sz w:val="22"/>
                <w:szCs w:val="22"/>
              </w:rPr>
              <w:t>А</w:t>
            </w:r>
            <w:r w:rsidRPr="00C902C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Pr="00C902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Зайцева</w:t>
            </w:r>
          </w:p>
        </w:tc>
        <w:tc>
          <w:tcPr>
            <w:tcW w:w="4409" w:type="dxa"/>
          </w:tcPr>
          <w:p w:rsidR="00DD2806" w:rsidRPr="00C902C4" w:rsidRDefault="00DD2806" w:rsidP="00DD2806">
            <w:pPr>
              <w:pStyle w:val="a3"/>
              <w:spacing w:line="360" w:lineRule="auto"/>
              <w:rPr>
                <w:b/>
                <w:sz w:val="22"/>
                <w:szCs w:val="22"/>
              </w:rPr>
            </w:pPr>
            <w:r w:rsidRPr="00C902C4" w:rsidDel="00C60710">
              <w:rPr>
                <w:b/>
                <w:sz w:val="22"/>
                <w:szCs w:val="22"/>
              </w:rPr>
              <w:t xml:space="preserve"> </w:t>
            </w:r>
            <w:r w:rsidRPr="00C902C4">
              <w:rPr>
                <w:b/>
                <w:sz w:val="22"/>
                <w:szCs w:val="22"/>
              </w:rPr>
              <w:t>«УТВЕРЖДЕНО»</w:t>
            </w:r>
          </w:p>
          <w:p w:rsidR="00DD2806" w:rsidRPr="00C902C4" w:rsidRDefault="00DD2806" w:rsidP="00DD2806">
            <w:pPr>
              <w:pStyle w:val="a3"/>
              <w:spacing w:line="360" w:lineRule="auto"/>
              <w:rPr>
                <w:b/>
                <w:sz w:val="22"/>
                <w:szCs w:val="22"/>
              </w:rPr>
            </w:pPr>
            <w:r w:rsidRPr="00C902C4">
              <w:rPr>
                <w:b/>
                <w:sz w:val="22"/>
                <w:szCs w:val="22"/>
              </w:rPr>
              <w:t>«</w:t>
            </w:r>
            <w:r w:rsidR="009C0AE3">
              <w:rPr>
                <w:b/>
                <w:sz w:val="22"/>
                <w:szCs w:val="22"/>
              </w:rPr>
              <w:t>18</w:t>
            </w:r>
            <w:r w:rsidRPr="00C902C4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марта</w:t>
            </w:r>
            <w:r w:rsidRPr="00C902C4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6</w:t>
            </w:r>
            <w:r w:rsidRPr="00C902C4">
              <w:rPr>
                <w:b/>
                <w:sz w:val="22"/>
                <w:szCs w:val="22"/>
              </w:rPr>
              <w:t>г</w:t>
            </w:r>
          </w:p>
          <w:p w:rsidR="00DD2806" w:rsidRPr="00C902C4" w:rsidRDefault="00DD2806" w:rsidP="00DD2806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C902C4">
              <w:rPr>
                <w:sz w:val="22"/>
                <w:szCs w:val="22"/>
              </w:rPr>
              <w:t xml:space="preserve"> Генеральн</w:t>
            </w:r>
            <w:r>
              <w:rPr>
                <w:sz w:val="22"/>
                <w:szCs w:val="22"/>
              </w:rPr>
              <w:t>ый</w:t>
            </w:r>
            <w:r w:rsidRPr="00C902C4">
              <w:rPr>
                <w:sz w:val="22"/>
                <w:szCs w:val="22"/>
              </w:rPr>
              <w:t xml:space="preserve"> директор</w:t>
            </w:r>
          </w:p>
          <w:p w:rsidR="00DD2806" w:rsidRPr="00C902C4" w:rsidRDefault="00DD2806" w:rsidP="00DD2806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415E95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УК Портфельные инвестиции</w:t>
            </w:r>
            <w:r w:rsidRPr="00415E95">
              <w:rPr>
                <w:sz w:val="22"/>
                <w:szCs w:val="22"/>
              </w:rPr>
              <w:t>»</w:t>
            </w:r>
          </w:p>
          <w:p w:rsidR="00DD2806" w:rsidRDefault="00DD2806" w:rsidP="00DD2806">
            <w:pPr>
              <w:pStyle w:val="a3"/>
              <w:spacing w:line="360" w:lineRule="auto"/>
              <w:rPr>
                <w:sz w:val="22"/>
                <w:szCs w:val="22"/>
              </w:rPr>
            </w:pPr>
          </w:p>
          <w:p w:rsidR="00DD2806" w:rsidRPr="00C902C4" w:rsidRDefault="00DD2806" w:rsidP="00DD2806">
            <w:pPr>
              <w:pStyle w:val="a3"/>
              <w:spacing w:line="360" w:lineRule="auto"/>
              <w:rPr>
                <w:sz w:val="22"/>
                <w:szCs w:val="22"/>
              </w:rPr>
            </w:pPr>
          </w:p>
          <w:p w:rsidR="00DD2806" w:rsidRPr="00C902C4" w:rsidRDefault="00DD2806" w:rsidP="00DD2806">
            <w:pPr>
              <w:pStyle w:val="a3"/>
              <w:spacing w:line="360" w:lineRule="auto"/>
              <w:rPr>
                <w:sz w:val="22"/>
                <w:szCs w:val="22"/>
              </w:rPr>
            </w:pPr>
            <w:r w:rsidRPr="00C902C4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А</w:t>
            </w:r>
            <w:r w:rsidRPr="00C902C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В.</w:t>
            </w:r>
            <w:r w:rsidRPr="00C902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Аболяев</w:t>
            </w:r>
          </w:p>
        </w:tc>
      </w:tr>
    </w:tbl>
    <w:p w:rsidR="008F2D38" w:rsidRDefault="008F2D38"/>
    <w:p w:rsidR="008F2D38" w:rsidRPr="009A54B7" w:rsidRDefault="008F2D38" w:rsidP="008F2D38">
      <w:pPr>
        <w:tabs>
          <w:tab w:val="left" w:pos="8364"/>
        </w:tabs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8"/>
          <w:szCs w:val="28"/>
        </w:rPr>
      </w:pPr>
      <w:r w:rsidRPr="00C902C4">
        <w:rPr>
          <w:rFonts w:ascii="Times New Roman" w:hAnsi="Times New Roman"/>
          <w:b/>
          <w:snapToGrid w:val="0"/>
          <w:sz w:val="28"/>
          <w:szCs w:val="28"/>
        </w:rPr>
        <w:t>ИЗМЕНЕНИЯ И ДОПОЛН</w:t>
      </w:r>
      <w:bookmarkStart w:id="0" w:name="_GoBack"/>
      <w:bookmarkEnd w:id="0"/>
      <w:r w:rsidRPr="00C902C4">
        <w:rPr>
          <w:rFonts w:ascii="Times New Roman" w:hAnsi="Times New Roman"/>
          <w:b/>
          <w:snapToGrid w:val="0"/>
          <w:sz w:val="28"/>
          <w:szCs w:val="28"/>
        </w:rPr>
        <w:t xml:space="preserve">ЕНИЯ </w:t>
      </w:r>
    </w:p>
    <w:p w:rsidR="008F2D38" w:rsidRPr="00C902C4" w:rsidRDefault="008F2D38" w:rsidP="008F2D38">
      <w:pPr>
        <w:tabs>
          <w:tab w:val="left" w:pos="8364"/>
        </w:tabs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8"/>
          <w:szCs w:val="28"/>
        </w:rPr>
      </w:pPr>
      <w:r w:rsidRPr="00C902C4">
        <w:rPr>
          <w:rFonts w:ascii="Times New Roman" w:hAnsi="Times New Roman"/>
          <w:b/>
          <w:snapToGrid w:val="0"/>
          <w:sz w:val="28"/>
          <w:szCs w:val="28"/>
        </w:rPr>
        <w:t>В ПРАВИЛА</w:t>
      </w:r>
    </w:p>
    <w:p w:rsidR="008F2D38" w:rsidRPr="00C902C4" w:rsidRDefault="008F2D38" w:rsidP="008F2D38">
      <w:pPr>
        <w:tabs>
          <w:tab w:val="left" w:pos="8364"/>
        </w:tabs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8"/>
          <w:szCs w:val="28"/>
        </w:rPr>
      </w:pPr>
      <w:r w:rsidRPr="00C902C4">
        <w:rPr>
          <w:rFonts w:ascii="Times New Roman" w:hAnsi="Times New Roman"/>
          <w:b/>
          <w:snapToGrid w:val="0"/>
          <w:sz w:val="28"/>
          <w:szCs w:val="28"/>
        </w:rPr>
        <w:t xml:space="preserve">определения стоимости чистых активов </w:t>
      </w:r>
    </w:p>
    <w:p w:rsidR="008F2D38" w:rsidRDefault="008F2D38" w:rsidP="008F2D38">
      <w:pPr>
        <w:tabs>
          <w:tab w:val="left" w:pos="8364"/>
        </w:tabs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8"/>
          <w:szCs w:val="28"/>
        </w:rPr>
      </w:pPr>
      <w:r w:rsidRPr="00C902C4">
        <w:rPr>
          <w:rFonts w:ascii="Times New Roman" w:hAnsi="Times New Roman"/>
          <w:b/>
          <w:snapToGrid w:val="0"/>
          <w:sz w:val="28"/>
          <w:szCs w:val="28"/>
        </w:rPr>
        <w:t>Закрытого паевого инвестиционного фонда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недвижимости</w:t>
      </w:r>
      <w:r w:rsidRPr="00C902C4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8F2D38" w:rsidRPr="00C902C4" w:rsidRDefault="008F2D38" w:rsidP="008F2D38">
      <w:pPr>
        <w:tabs>
          <w:tab w:val="left" w:pos="8364"/>
        </w:tabs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8"/>
          <w:szCs w:val="28"/>
        </w:rPr>
      </w:pPr>
      <w:r w:rsidRPr="00C902C4">
        <w:rPr>
          <w:rFonts w:ascii="Times New Roman" w:hAnsi="Times New Roman"/>
          <w:b/>
          <w:snapToGrid w:val="0"/>
          <w:sz w:val="28"/>
          <w:szCs w:val="28"/>
        </w:rPr>
        <w:t>«</w:t>
      </w:r>
      <w:r>
        <w:rPr>
          <w:rFonts w:ascii="Times New Roman" w:hAnsi="Times New Roman"/>
          <w:b/>
          <w:snapToGrid w:val="0"/>
          <w:sz w:val="28"/>
          <w:szCs w:val="28"/>
        </w:rPr>
        <w:t>Протон</w:t>
      </w:r>
      <w:r w:rsidRPr="00C902C4">
        <w:rPr>
          <w:rFonts w:ascii="Times New Roman" w:hAnsi="Times New Roman"/>
          <w:b/>
          <w:snapToGrid w:val="0"/>
          <w:sz w:val="28"/>
          <w:szCs w:val="28"/>
        </w:rPr>
        <w:t>»</w:t>
      </w:r>
    </w:p>
    <w:p w:rsidR="008F2D38" w:rsidRPr="00C902C4" w:rsidRDefault="008F2D38" w:rsidP="008F2D38">
      <w:pPr>
        <w:tabs>
          <w:tab w:val="left" w:pos="8364"/>
        </w:tabs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8"/>
          <w:szCs w:val="28"/>
        </w:rPr>
      </w:pPr>
    </w:p>
    <w:p w:rsidR="008F2D38" w:rsidRPr="00C902C4" w:rsidRDefault="008F2D38" w:rsidP="008F2D38">
      <w:pPr>
        <w:tabs>
          <w:tab w:val="left" w:pos="8364"/>
        </w:tabs>
        <w:spacing w:after="0" w:line="240" w:lineRule="auto"/>
        <w:jc w:val="center"/>
        <w:outlineLvl w:val="0"/>
        <w:rPr>
          <w:rFonts w:ascii="Times New Roman" w:hAnsi="Times New Roman"/>
          <w:snapToGrid w:val="0"/>
        </w:rPr>
      </w:pPr>
    </w:p>
    <w:p w:rsidR="008F2D38" w:rsidRDefault="008F2D38" w:rsidP="008F2D38">
      <w:pPr>
        <w:spacing w:line="36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902C4">
        <w:rPr>
          <w:rFonts w:ascii="Times New Roman" w:hAnsi="Times New Roman"/>
          <w:snapToGrid w:val="0"/>
        </w:rPr>
        <w:t xml:space="preserve"> </w:t>
      </w:r>
      <w:r w:rsidRPr="00C902C4">
        <w:rPr>
          <w:rFonts w:ascii="Times New Roman" w:hAnsi="Times New Roman"/>
          <w:snapToGrid w:val="0"/>
        </w:rPr>
        <w:tab/>
      </w:r>
      <w:r w:rsidRPr="00C902C4">
        <w:rPr>
          <w:rFonts w:ascii="Times New Roman" w:hAnsi="Times New Roman"/>
          <w:snapToGrid w:val="0"/>
          <w:sz w:val="24"/>
          <w:szCs w:val="24"/>
        </w:rPr>
        <w:t>В связи</w:t>
      </w:r>
      <w:r>
        <w:rPr>
          <w:rFonts w:ascii="Times New Roman" w:hAnsi="Times New Roman"/>
          <w:snapToGrid w:val="0"/>
          <w:sz w:val="24"/>
          <w:szCs w:val="24"/>
        </w:rPr>
        <w:t xml:space="preserve"> с </w:t>
      </w:r>
      <w:r>
        <w:rPr>
          <w:rFonts w:ascii="Times New Roman" w:hAnsi="Times New Roman"/>
          <w:snapToGrid w:val="0"/>
          <w:sz w:val="24"/>
          <w:szCs w:val="24"/>
        </w:rPr>
        <w:t>уточнением дат, на которые определяется стоимость чистых активов</w:t>
      </w:r>
      <w:r w:rsidR="00DD2806">
        <w:rPr>
          <w:rFonts w:ascii="Times New Roman" w:hAnsi="Times New Roman"/>
          <w:snapToGrid w:val="0"/>
          <w:sz w:val="24"/>
          <w:szCs w:val="24"/>
        </w:rPr>
        <w:t xml:space="preserve"> Фонда</w:t>
      </w:r>
      <w:r w:rsidR="00F30BBE">
        <w:rPr>
          <w:rFonts w:ascii="Times New Roman" w:hAnsi="Times New Roman"/>
          <w:snapToGrid w:val="0"/>
          <w:sz w:val="24"/>
          <w:szCs w:val="24"/>
        </w:rPr>
        <w:t>,</w:t>
      </w:r>
      <w:r w:rsidR="00DD2806">
        <w:rPr>
          <w:rFonts w:ascii="Times New Roman" w:hAnsi="Times New Roman"/>
          <w:snapToGrid w:val="0"/>
          <w:sz w:val="24"/>
          <w:szCs w:val="24"/>
        </w:rPr>
        <w:t xml:space="preserve"> изложить п.1.8. главы 1. «Общие положения» в следующей редакции:</w:t>
      </w:r>
    </w:p>
    <w:p w:rsidR="00DD2806" w:rsidRPr="00DD2806" w:rsidRDefault="00DD2806" w:rsidP="00DD28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«1.8. </w:t>
      </w:r>
      <w:r w:rsidRPr="00DD2806">
        <w:rPr>
          <w:rFonts w:ascii="Times New Roman" w:hAnsi="Times New Roman"/>
          <w:sz w:val="24"/>
          <w:szCs w:val="24"/>
        </w:rPr>
        <w:t>Стоимость чистых активов Фонда определяется:</w:t>
      </w:r>
    </w:p>
    <w:p w:rsidR="00DD2806" w:rsidRDefault="00DD2806" w:rsidP="00DD2806">
      <w:pPr>
        <w:pStyle w:val="a5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дату завершения (окончания) формирования Фонда;</w:t>
      </w:r>
      <w:r w:rsidRPr="00A446EA">
        <w:rPr>
          <w:rFonts w:ascii="Times New Roman" w:hAnsi="Times New Roman"/>
          <w:sz w:val="24"/>
          <w:szCs w:val="24"/>
        </w:rPr>
        <w:t xml:space="preserve"> </w:t>
      </w:r>
    </w:p>
    <w:p w:rsidR="00DD2806" w:rsidRDefault="00DD2806" w:rsidP="00DD28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2806">
        <w:rPr>
          <w:rFonts w:ascii="Times New Roman" w:hAnsi="Times New Roman"/>
          <w:sz w:val="24"/>
          <w:szCs w:val="24"/>
        </w:rPr>
        <w:t>- ежемесячно на последний рабочий день календарного месяца;</w:t>
      </w:r>
    </w:p>
    <w:p w:rsidR="00DD2806" w:rsidRDefault="00DD2806" w:rsidP="00DD28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02C4">
        <w:rPr>
          <w:rFonts w:ascii="Times New Roman" w:hAnsi="Times New Roman"/>
          <w:sz w:val="24"/>
          <w:szCs w:val="24"/>
        </w:rPr>
        <w:t>- на последний рабочий день срока приема заявок на приобретение дополнительных инвестиционных паев;</w:t>
      </w:r>
    </w:p>
    <w:p w:rsidR="00DD2806" w:rsidRPr="00C902C4" w:rsidRDefault="00DD2806" w:rsidP="00DD28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1A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41AA">
        <w:rPr>
          <w:rFonts w:ascii="Times New Roman" w:hAnsi="Times New Roman"/>
          <w:sz w:val="24"/>
          <w:szCs w:val="24"/>
        </w:rPr>
        <w:t>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</w:t>
      </w:r>
      <w:r>
        <w:rPr>
          <w:rFonts w:ascii="Times New Roman" w:hAnsi="Times New Roman"/>
          <w:sz w:val="24"/>
          <w:szCs w:val="24"/>
        </w:rPr>
        <w:t>;</w:t>
      </w:r>
    </w:p>
    <w:p w:rsidR="00DD2806" w:rsidRPr="00C902C4" w:rsidRDefault="00DD2806" w:rsidP="00DD28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02C4">
        <w:rPr>
          <w:rFonts w:ascii="Times New Roman" w:hAnsi="Times New Roman"/>
          <w:sz w:val="24"/>
          <w:szCs w:val="24"/>
        </w:rPr>
        <w:t xml:space="preserve">- в случае приостановления выдачи и погашения инвестиционных паев – на дату возобновления их выдачи и погашения; </w:t>
      </w:r>
    </w:p>
    <w:p w:rsidR="00DD2806" w:rsidRPr="00C902C4" w:rsidRDefault="00DD2806" w:rsidP="00DD28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02C4">
        <w:rPr>
          <w:rFonts w:ascii="Times New Roman" w:hAnsi="Times New Roman"/>
          <w:sz w:val="24"/>
          <w:szCs w:val="24"/>
        </w:rPr>
        <w:t>- на последний рабочий день срока приема заявок на погашение инвестиционных паев;</w:t>
      </w:r>
    </w:p>
    <w:p w:rsidR="00DD2806" w:rsidRDefault="00DD2806" w:rsidP="00DD28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02C4">
        <w:rPr>
          <w:rFonts w:ascii="Times New Roman" w:hAnsi="Times New Roman"/>
          <w:sz w:val="24"/>
          <w:szCs w:val="24"/>
        </w:rPr>
        <w:t>- в случае прекращения паевого инвестиционного Фонда – на дату возникно</w:t>
      </w:r>
      <w:r>
        <w:rPr>
          <w:rFonts w:ascii="Times New Roman" w:hAnsi="Times New Roman"/>
          <w:sz w:val="24"/>
          <w:szCs w:val="24"/>
        </w:rPr>
        <w:t>вения основания его прекращения»</w:t>
      </w:r>
    </w:p>
    <w:p w:rsidR="00DD2806" w:rsidRDefault="00DD2806" w:rsidP="00DD2806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D2806" w:rsidRPr="00C902C4" w:rsidRDefault="00DD2806" w:rsidP="00DD2806">
      <w:pPr>
        <w:jc w:val="both"/>
        <w:rPr>
          <w:rFonts w:ascii="Times New Roman" w:hAnsi="Times New Roman"/>
          <w:sz w:val="24"/>
          <w:szCs w:val="24"/>
        </w:rPr>
      </w:pPr>
      <w:r w:rsidRPr="001F07EB">
        <w:rPr>
          <w:rFonts w:ascii="Times New Roman" w:hAnsi="Times New Roman"/>
          <w:bCs/>
          <w:color w:val="000000"/>
          <w:sz w:val="24"/>
          <w:szCs w:val="24"/>
        </w:rPr>
        <w:t xml:space="preserve">Изменения и дополнения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 Правила </w:t>
      </w:r>
      <w:r w:rsidRPr="001F07EB">
        <w:rPr>
          <w:rFonts w:ascii="Times New Roman" w:hAnsi="Times New Roman"/>
          <w:bCs/>
          <w:color w:val="000000"/>
          <w:sz w:val="24"/>
          <w:szCs w:val="24"/>
        </w:rPr>
        <w:t xml:space="preserve">в указанной редакции применяются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01</w:t>
      </w:r>
      <w:r w:rsidRPr="00C82730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.202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г.</w:t>
      </w:r>
    </w:p>
    <w:p w:rsidR="00DD2806" w:rsidRPr="00C902C4" w:rsidRDefault="00DD2806" w:rsidP="008F2D38">
      <w:pPr>
        <w:spacing w:line="36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8F2D38" w:rsidRDefault="008F2D38"/>
    <w:sectPr w:rsidR="008F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4303A"/>
    <w:multiLevelType w:val="multilevel"/>
    <w:tmpl w:val="A8D23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D6"/>
    <w:rsid w:val="00364E1A"/>
    <w:rsid w:val="008F2D38"/>
    <w:rsid w:val="009C0AE3"/>
    <w:rsid w:val="00B66F5C"/>
    <w:rsid w:val="00D641D6"/>
    <w:rsid w:val="00DD2806"/>
    <w:rsid w:val="00F3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F2D3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F2D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Heading Bullet,UL,Абзац маркированнный,Предусловия,Шаг процесса,1,Table-Normal,RSHB_Table-Normal,Bullet List,FooterText,numbered,Bullet Number,Индексы,Num Bullet 1,Пункт,List1,List11,List111,List1111,List11111,List111111,List1111111,Liste1"/>
    <w:basedOn w:val="a"/>
    <w:link w:val="a6"/>
    <w:qFormat/>
    <w:rsid w:val="00DD2806"/>
    <w:pPr>
      <w:ind w:left="720"/>
      <w:contextualSpacing/>
    </w:pPr>
  </w:style>
  <w:style w:type="character" w:customStyle="1" w:styleId="a6">
    <w:name w:val="Абзац списка Знак"/>
    <w:aliases w:val="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,Num Bullet 1 Знак"/>
    <w:link w:val="a5"/>
    <w:rsid w:val="00DD280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F2D3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F2D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Heading Bullet,UL,Абзац маркированнный,Предусловия,Шаг процесса,1,Table-Normal,RSHB_Table-Normal,Bullet List,FooterText,numbered,Bullet Number,Индексы,Num Bullet 1,Пункт,List1,List11,List111,List1111,List11111,List111111,List1111111,Liste1"/>
    <w:basedOn w:val="a"/>
    <w:link w:val="a6"/>
    <w:qFormat/>
    <w:rsid w:val="00DD2806"/>
    <w:pPr>
      <w:ind w:left="720"/>
      <w:contextualSpacing/>
    </w:pPr>
  </w:style>
  <w:style w:type="character" w:customStyle="1" w:styleId="a6">
    <w:name w:val="Абзац списка Знак"/>
    <w:aliases w:val="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,Num Bullet 1 Знак"/>
    <w:link w:val="a5"/>
    <w:rsid w:val="00DD28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Кирилл Николаевич</dc:creator>
  <cp:lastModifiedBy>Попов Кирилл Николаевич</cp:lastModifiedBy>
  <cp:revision>4</cp:revision>
  <dcterms:created xsi:type="dcterms:W3CDTF">2026-03-18T10:30:00Z</dcterms:created>
  <dcterms:modified xsi:type="dcterms:W3CDTF">2026-03-18T10:51:00Z</dcterms:modified>
</cp:coreProperties>
</file>